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4" w:rsidRDefault="00B577FC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B577FC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B577FC">
        <w:rPr>
          <w:rFonts w:ascii="Arial" w:hAnsi="Arial" w:cs="Arial"/>
        </w:rPr>
        <w:t>2022-07-22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B577FC" w:rsidP="00A02E94">
      <w:pPr>
        <w:spacing w:after="40"/>
        <w:rPr>
          <w:rFonts w:ascii="Arial" w:hAnsi="Arial" w:cs="Arial"/>
          <w:b/>
          <w:bCs/>
        </w:rPr>
      </w:pPr>
      <w:r w:rsidRPr="00B577FC">
        <w:rPr>
          <w:rFonts w:ascii="Arial" w:hAnsi="Arial" w:cs="Arial"/>
          <w:b/>
          <w:bCs/>
        </w:rPr>
        <w:t>Dział Administracji i Zamówień Publicznych</w:t>
      </w:r>
    </w:p>
    <w:p w:rsidR="00A02E94" w:rsidRDefault="00B577FC" w:rsidP="00A02E94">
      <w:pPr>
        <w:rPr>
          <w:rFonts w:ascii="Arial" w:hAnsi="Arial" w:cs="Arial"/>
        </w:rPr>
      </w:pPr>
      <w:r w:rsidRPr="00B577FC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Pr="00B577FC">
        <w:rPr>
          <w:rFonts w:ascii="Arial" w:hAnsi="Arial" w:cs="Arial"/>
        </w:rPr>
        <w:t>2</w:t>
      </w:r>
    </w:p>
    <w:p w:rsidR="00A02E94" w:rsidRDefault="00B577FC" w:rsidP="00A02E94">
      <w:pPr>
        <w:rPr>
          <w:rFonts w:ascii="Arial" w:hAnsi="Arial" w:cs="Arial"/>
        </w:rPr>
      </w:pPr>
      <w:r w:rsidRPr="00B577FC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B577FC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B577FC" w:rsidTr="00D916A8">
        <w:trPr>
          <w:trHeight w:val="638"/>
        </w:trPr>
        <w:tc>
          <w:tcPr>
            <w:tcW w:w="959" w:type="dxa"/>
            <w:hideMark/>
          </w:tcPr>
          <w:p w:rsidR="00B577FC" w:rsidRDefault="00B577FC" w:rsidP="00D916A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B577FC" w:rsidRDefault="00B577FC" w:rsidP="00D916A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B577FC">
              <w:rPr>
                <w:rFonts w:ascii="Arial" w:hAnsi="Arial" w:cs="Arial"/>
              </w:rPr>
              <w:t>Tryb podstawowy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="00732B94" w:rsidRPr="00B577FC">
              <w:rPr>
                <w:rFonts w:ascii="Arial" w:hAnsi="Arial" w:cs="Arial"/>
                <w:b/>
                <w:bCs/>
              </w:rPr>
              <w:t>Dostawa</w:t>
            </w:r>
            <w:r w:rsidRPr="00B577FC">
              <w:rPr>
                <w:rFonts w:ascii="Arial" w:hAnsi="Arial" w:cs="Arial"/>
                <w:b/>
                <w:bCs/>
              </w:rPr>
              <w:t xml:space="preserve"> </w:t>
            </w:r>
            <w:r w:rsidR="00732B94" w:rsidRPr="00B577FC">
              <w:rPr>
                <w:rFonts w:ascii="Arial" w:hAnsi="Arial" w:cs="Arial"/>
                <w:b/>
                <w:bCs/>
              </w:rPr>
              <w:t>materiałów</w:t>
            </w:r>
            <w:r w:rsidRPr="00B577FC">
              <w:rPr>
                <w:rFonts w:ascii="Arial" w:hAnsi="Arial" w:cs="Arial"/>
                <w:b/>
                <w:bCs/>
              </w:rPr>
              <w:t xml:space="preserve"> opatrunkowych dla Szpitala Specjalistycznego im. A. Falkiewicza we Wrocławiu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577FC">
              <w:rPr>
                <w:rFonts w:ascii="Arial" w:hAnsi="Arial" w:cs="Arial"/>
                <w:b/>
              </w:rPr>
              <w:t>ZP/TP/10/2022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B577FC" w:rsidRPr="00B577FC">
        <w:rPr>
          <w:rFonts w:ascii="Arial" w:hAnsi="Arial" w:cs="Arial"/>
        </w:rPr>
        <w:t>(</w:t>
      </w:r>
      <w:proofErr w:type="spellStart"/>
      <w:r w:rsidR="00B577FC" w:rsidRPr="00B577FC">
        <w:rPr>
          <w:rFonts w:ascii="Arial" w:hAnsi="Arial" w:cs="Arial"/>
        </w:rPr>
        <w:t>t.j</w:t>
      </w:r>
      <w:proofErr w:type="spellEnd"/>
      <w:r w:rsidR="00B577FC" w:rsidRPr="00B577FC">
        <w:rPr>
          <w:rFonts w:ascii="Arial" w:hAnsi="Arial" w:cs="Arial"/>
        </w:rPr>
        <w:t xml:space="preserve">. Dz.U. z 2021r. poz. 1129 z </w:t>
      </w:r>
      <w:proofErr w:type="spellStart"/>
      <w:r w:rsidR="00B577FC" w:rsidRPr="00B577FC">
        <w:rPr>
          <w:rFonts w:ascii="Arial" w:hAnsi="Arial" w:cs="Arial"/>
        </w:rPr>
        <w:t>późn</w:t>
      </w:r>
      <w:proofErr w:type="spellEnd"/>
      <w:r w:rsidR="00B577FC" w:rsidRPr="00B577FC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Zabrze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171 666.41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>3M Poland Sp. z o.o.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Al. Katowicka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117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05-830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Kajetany k. Nadarzyna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11 892.96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577FC">
              <w:rPr>
                <w:rFonts w:ascii="Arial" w:hAnsi="Arial" w:cs="Arial"/>
                <w:b/>
              </w:rPr>
              <w:t>Mölnlycke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77FC">
              <w:rPr>
                <w:rFonts w:ascii="Arial" w:hAnsi="Arial" w:cs="Arial"/>
                <w:b/>
              </w:rPr>
              <w:t>Health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77FC">
              <w:rPr>
                <w:rFonts w:ascii="Arial" w:hAnsi="Arial" w:cs="Arial"/>
                <w:b/>
              </w:rPr>
              <w:t>Care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Polska z o.o.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Okopowa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/72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01-042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Warszawa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2 292.52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>Paul Hartmann Polska Sp. z o.o.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ul. Żeromskiego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95-200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Pabianice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="00732B94">
              <w:rPr>
                <w:rFonts w:ascii="Arial" w:hAnsi="Arial" w:cs="Arial"/>
                <w:b/>
              </w:rPr>
              <w:t>8 643,52</w:t>
            </w:r>
            <w:bookmarkStart w:id="1" w:name="_GoBack"/>
            <w:bookmarkEnd w:id="1"/>
            <w:r w:rsidRPr="00B577FC">
              <w:rPr>
                <w:rFonts w:ascii="Arial" w:hAnsi="Arial" w:cs="Arial"/>
                <w:b/>
              </w:rPr>
              <w:t xml:space="preserve">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577FC">
              <w:rPr>
                <w:rFonts w:ascii="Arial" w:hAnsi="Arial" w:cs="Arial"/>
                <w:b/>
              </w:rPr>
              <w:t>Smith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B577FC">
              <w:rPr>
                <w:rFonts w:ascii="Arial" w:hAnsi="Arial" w:cs="Arial"/>
                <w:b/>
              </w:rPr>
              <w:t>Nephew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Sp. z o.o.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Osmańska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02-823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Warszawa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46 514.00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577FC">
              <w:rPr>
                <w:rFonts w:ascii="Arial" w:hAnsi="Arial" w:cs="Arial"/>
                <w:b/>
              </w:rPr>
              <w:t>Smith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B577FC">
              <w:rPr>
                <w:rFonts w:ascii="Arial" w:hAnsi="Arial" w:cs="Arial"/>
                <w:b/>
              </w:rPr>
              <w:t>Nephew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Sp. z o.o.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Osmańska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02-823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Warszawa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6 474.60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>Toruńskie Zakłady Materiałów Opatrunkowych S.A.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ŻÓŁKIEWSKIEGO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/26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87-100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Toruń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122 398.31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Zabrze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17 361.00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>KROBAN Sp. z ograniczoną odpowiedzialnością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Piotrkowska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270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/1410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90-361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Łódź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8 931.60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Pr="00546DA2" w:rsidRDefault="00CA64FE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  <w:highlight w:val="darkGray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>NEOMED POLSKA Sp. z o.o. Sp. K.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Szymanów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9e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05-532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Góra Kalwaria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13 923.08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577FC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Zabrze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758.16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  <w:tr w:rsidR="00B577FC" w:rsidTr="00D916A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577FC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 xml:space="preserve">: </w:t>
            </w:r>
            <w:r w:rsidRPr="00B577FC">
              <w:rPr>
                <w:rFonts w:ascii="Arial" w:hAnsi="Arial" w:cs="Arial"/>
              </w:rPr>
              <w:t>Opatrunki</w:t>
            </w:r>
          </w:p>
          <w:p w:rsidR="00B577FC" w:rsidRDefault="00B577FC" w:rsidP="00D916A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577FC">
              <w:rPr>
                <w:rFonts w:ascii="Arial" w:hAnsi="Arial" w:cs="Arial"/>
                <w:b/>
              </w:rPr>
              <w:t>Medicus</w:t>
            </w:r>
            <w:proofErr w:type="spellEnd"/>
            <w:r w:rsidRPr="00B577FC">
              <w:rPr>
                <w:rFonts w:ascii="Arial" w:hAnsi="Arial" w:cs="Arial"/>
                <w:b/>
              </w:rPr>
              <w:t xml:space="preserve"> Sp z o.o. S.K.A.</w:t>
            </w:r>
          </w:p>
          <w:p w:rsidR="00B577FC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Browarowa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577FC" w:rsidRDefault="00B577FC" w:rsidP="00D916A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577FC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7FC">
              <w:rPr>
                <w:rFonts w:ascii="Arial" w:hAnsi="Arial" w:cs="Arial"/>
                <w:bCs/>
              </w:rPr>
              <w:t>Tychy</w:t>
            </w:r>
          </w:p>
          <w:p w:rsidR="00B577FC" w:rsidRPr="004872D7" w:rsidRDefault="00B577FC" w:rsidP="00D916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577FC">
              <w:rPr>
                <w:rFonts w:ascii="Arial" w:hAnsi="Arial" w:cs="Arial"/>
                <w:b/>
              </w:rPr>
              <w:t>2 114.10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577FC" w:rsidRDefault="00B577FC" w:rsidP="00D916A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577FC" w:rsidRDefault="00B577FC" w:rsidP="00D916A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Oferta zgodna z zapisami SWZ i otrzymała najwyższą ilość punktów.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3M Poland Sp.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Al. Katowicka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05-830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Kajetany k. Nadarzyna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Mölnlycke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Paul Hartmann Polska Sp.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ul. Żeromskiego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95-200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Pabianice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Smith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Nephew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Osmańska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02-823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Smith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Nephew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Osmańska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02-823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- 76.95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76,95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Abena Polska Sp. z o.o.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Nowa, Łozienica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72-100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- 78.86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78,86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KROBAN Sp. z ograniczoną odpowiedzialnością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Piotrkowska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270/1410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90-361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NEOMED POLSKA Sp. z </w:t>
            </w: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o.o. Sp. K.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Szymanów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9e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05-532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Góra Kalwaria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577FC" w:rsidTr="00D916A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7FC">
              <w:rPr>
                <w:rFonts w:ascii="Arial" w:hAnsi="Arial" w:cs="Arial"/>
                <w:sz w:val="20"/>
                <w:szCs w:val="20"/>
              </w:rPr>
              <w:t>Opatrunki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>Medicus</w:t>
            </w:r>
            <w:proofErr w:type="spellEnd"/>
            <w:r w:rsidRPr="00B57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 z o.o. S.K.A.</w:t>
            </w:r>
          </w:p>
          <w:p w:rsidR="00B577FC" w:rsidRDefault="00B577FC" w:rsidP="00D916A8">
            <w:pPr>
              <w:rPr>
                <w:rFonts w:ascii="Arial" w:hAnsi="Arial" w:cs="Arial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Browarowa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B577FC" w:rsidRDefault="00B577FC" w:rsidP="00D916A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C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C" w:rsidRDefault="00B577FC" w:rsidP="00D916A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C" w:rsidRDefault="00B577FC" w:rsidP="00D9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FC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wykonawcach, których oferty zostały odrzucone: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5668"/>
      </w:tblGrid>
      <w:tr w:rsidR="00A02E94" w:rsidTr="00B577F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 adres wykonawcy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odrzucenia oferty</w:t>
            </w:r>
          </w:p>
        </w:tc>
      </w:tr>
      <w:tr w:rsidR="00B577FC" w:rsidTr="00B577F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77FC" w:rsidRDefault="00B577FC" w:rsidP="00D916A8">
            <w:pPr>
              <w:spacing w:before="40"/>
              <w:jc w:val="center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4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77FC" w:rsidRDefault="00B577FC" w:rsidP="00D916A8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B577FC">
              <w:rPr>
                <w:rFonts w:ascii="Arial" w:hAnsi="Arial" w:cs="Arial"/>
                <w:b/>
                <w:bCs/>
              </w:rPr>
              <w:t xml:space="preserve">ZTM </w:t>
            </w:r>
            <w:proofErr w:type="spellStart"/>
            <w:r w:rsidRPr="00B577FC">
              <w:rPr>
                <w:rFonts w:ascii="Arial" w:hAnsi="Arial" w:cs="Arial"/>
                <w:b/>
                <w:bCs/>
              </w:rPr>
              <w:t>Innovations</w:t>
            </w:r>
            <w:proofErr w:type="spellEnd"/>
          </w:p>
          <w:p w:rsidR="00B577FC" w:rsidRDefault="00B577FC" w:rsidP="00D916A8">
            <w:pPr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Fort Wola</w:t>
            </w:r>
            <w:r>
              <w:rPr>
                <w:rFonts w:ascii="Arial" w:hAnsi="Arial" w:cs="Arial"/>
              </w:rPr>
              <w:t xml:space="preserve"> </w:t>
            </w:r>
            <w:r w:rsidRPr="00B577F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B577FC">
              <w:rPr>
                <w:rFonts w:ascii="Arial" w:hAnsi="Arial" w:cs="Arial"/>
              </w:rPr>
              <w:t>/4</w:t>
            </w:r>
          </w:p>
          <w:p w:rsidR="00B577FC" w:rsidRDefault="00B577FC" w:rsidP="00D916A8">
            <w:pPr>
              <w:spacing w:after="60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>01-258</w:t>
            </w:r>
            <w:r>
              <w:rPr>
                <w:rFonts w:ascii="Arial" w:hAnsi="Arial" w:cs="Arial"/>
              </w:rPr>
              <w:t xml:space="preserve"> </w:t>
            </w:r>
            <w:r w:rsidRPr="00B577FC">
              <w:rPr>
                <w:rFonts w:ascii="Arial" w:hAnsi="Arial" w:cs="Arial"/>
              </w:rPr>
              <w:t>Warszawa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77FC" w:rsidRPr="00FC0BC6" w:rsidRDefault="00B577FC" w:rsidP="00D916A8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 xml:space="preserve"> na podstawie </w:t>
            </w:r>
            <w:r w:rsidRPr="00B577FC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B577FC" w:rsidRPr="00FC0BC6" w:rsidRDefault="00B577FC" w:rsidP="00D916A8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B577FC" w:rsidRDefault="00B577FC" w:rsidP="00D916A8">
            <w:pPr>
              <w:spacing w:after="60"/>
              <w:jc w:val="both"/>
              <w:rPr>
                <w:rFonts w:ascii="Arial" w:hAnsi="Arial" w:cs="Arial"/>
              </w:rPr>
            </w:pPr>
            <w:r w:rsidRPr="00B577FC">
              <w:rPr>
                <w:rFonts w:ascii="Arial" w:hAnsi="Arial" w:cs="Arial"/>
              </w:rPr>
              <w:t xml:space="preserve">Złożona oferta została omyłkowo złożona do w/w postępowania i dotyczyła wykonania przeglądów </w:t>
            </w:r>
            <w:r w:rsidR="00CA64FE" w:rsidRPr="00B577FC">
              <w:rPr>
                <w:rFonts w:ascii="Arial" w:hAnsi="Arial" w:cs="Arial"/>
              </w:rPr>
              <w:t>aparatury</w:t>
            </w:r>
            <w:r w:rsidRPr="00B577FC">
              <w:rPr>
                <w:rFonts w:ascii="Arial" w:hAnsi="Arial" w:cs="Arial"/>
              </w:rPr>
              <w:t xml:space="preserve"> medycznej.</w:t>
            </w:r>
          </w:p>
        </w:tc>
      </w:tr>
    </w:tbl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B577FC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</w:p>
    <w:p w:rsidR="00CA64FE" w:rsidRDefault="00CA64FE" w:rsidP="00CA64FE">
      <w:pPr>
        <w:spacing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(-) Paweł Błasiak </w:t>
      </w:r>
    </w:p>
    <w:p w:rsidR="00CA64FE" w:rsidRDefault="00CA64FE" w:rsidP="00CA64FE">
      <w:pPr>
        <w:spacing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Dyrektor </w:t>
      </w:r>
    </w:p>
    <w:bookmarkEnd w:id="0"/>
    <w:p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A2" w:rsidRDefault="00546DA2">
      <w:r>
        <w:separator/>
      </w:r>
    </w:p>
  </w:endnote>
  <w:endnote w:type="continuationSeparator" w:id="0">
    <w:p w:rsidR="00546DA2" w:rsidRDefault="0054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A2" w:rsidRDefault="00546DA2">
      <w:r>
        <w:separator/>
      </w:r>
    </w:p>
  </w:footnote>
  <w:footnote w:type="continuationSeparator" w:id="0">
    <w:p w:rsidR="00546DA2" w:rsidRDefault="0054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B6A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2E09C0"/>
    <w:rsid w:val="002E5B6A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6DA2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32B94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577FC"/>
    <w:rsid w:val="00B8185B"/>
    <w:rsid w:val="00BC6F7F"/>
    <w:rsid w:val="00BD2174"/>
    <w:rsid w:val="00C423DD"/>
    <w:rsid w:val="00C60D7B"/>
    <w:rsid w:val="00C65E53"/>
    <w:rsid w:val="00CA0B33"/>
    <w:rsid w:val="00CA3511"/>
    <w:rsid w:val="00CA64FE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297D9"/>
  <w15:chartTrackingRefBased/>
  <w15:docId w15:val="{C26F91A1-A595-4263-A196-8910BDB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2022-07-22T07:45:00Z</cp:lastPrinted>
  <dcterms:created xsi:type="dcterms:W3CDTF">2022-07-22T08:00:00Z</dcterms:created>
  <dcterms:modified xsi:type="dcterms:W3CDTF">2022-07-22T08:00:00Z</dcterms:modified>
</cp:coreProperties>
</file>